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EB" w:rsidRDefault="00CD3AEB" w:rsidP="00CD3AEB">
      <w:pPr>
        <w:rPr>
          <w:rFonts w:ascii="Cambria" w:hAnsi="Cambria"/>
          <w:b/>
          <w:sz w:val="28"/>
        </w:rPr>
      </w:pPr>
      <w:r>
        <w:rPr>
          <w:noProof/>
          <w:lang w:eastAsia="en-GB"/>
        </w:rPr>
        <w:drawing>
          <wp:inline distT="0" distB="0" distL="0" distR="0" wp14:anchorId="27488558" wp14:editId="68BD668F">
            <wp:extent cx="1938020" cy="790575"/>
            <wp:effectExtent l="0" t="0" r="5080" b="0"/>
            <wp:docPr id="3" name="Picture 3" descr="S:\AllStaff\1.Administration\1.4 Logos\CSAN Brand 2016\CSAN_Logo_AW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:\AllStaff\1.Administration\1.4 Logos\CSAN Brand 2016\CSAN_Logo_AW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81B" w:rsidRPr="00AA5A2A" w:rsidRDefault="00AA5A2A" w:rsidP="00E2281B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Standing</w:t>
      </w:r>
      <w:r w:rsidR="00E2281B" w:rsidRPr="00AA5A2A">
        <w:rPr>
          <w:rFonts w:ascii="Arial" w:hAnsi="Arial" w:cs="Arial"/>
          <w:b/>
          <w:sz w:val="28"/>
        </w:rPr>
        <w:t xml:space="preserve"> Order</w:t>
      </w:r>
      <w:r>
        <w:rPr>
          <w:rFonts w:ascii="Arial" w:hAnsi="Arial" w:cs="Arial"/>
          <w:b/>
          <w:sz w:val="28"/>
        </w:rPr>
        <w:t xml:space="preserve"> Form</w:t>
      </w:r>
    </w:p>
    <w:p w:rsidR="00E2281B" w:rsidRPr="00AA5A2A" w:rsidRDefault="00E2281B" w:rsidP="00E2281B">
      <w:pPr>
        <w:jc w:val="center"/>
        <w:rPr>
          <w:rFonts w:ascii="Arial" w:hAnsi="Arial" w:cs="Arial"/>
        </w:rPr>
      </w:pPr>
      <w:r w:rsidRPr="00AA5A2A">
        <w:rPr>
          <w:rFonts w:ascii="Arial" w:hAnsi="Arial" w:cs="Arial"/>
        </w:rPr>
        <w:t>(Registered Charity No.</w:t>
      </w:r>
      <w:r w:rsidR="00356F8E" w:rsidRPr="00AA5A2A">
        <w:rPr>
          <w:rFonts w:ascii="Arial" w:hAnsi="Arial" w:cs="Arial"/>
        </w:rPr>
        <w:t xml:space="preserve"> 1101431</w:t>
      </w:r>
      <w:r w:rsidRPr="00AA5A2A">
        <w:rPr>
          <w:rFonts w:ascii="Arial" w:hAnsi="Arial" w:cs="Arial"/>
        </w:rPr>
        <w:t>)</w:t>
      </w:r>
    </w:p>
    <w:p w:rsidR="00E2281B" w:rsidRPr="00AA5A2A" w:rsidRDefault="00E2281B" w:rsidP="00E2281B">
      <w:pPr>
        <w:rPr>
          <w:rFonts w:ascii="Arial" w:hAnsi="Arial" w:cs="Arial"/>
          <w:sz w:val="12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>Note: After completion, please return this form to</w:t>
      </w:r>
      <w:r w:rsidR="00356F8E" w:rsidRPr="00AA5A2A">
        <w:rPr>
          <w:rFonts w:ascii="Arial" w:hAnsi="Arial" w:cs="Arial"/>
        </w:rPr>
        <w:t xml:space="preserve"> CSAN, Romero House, 55 Westminster Bridge Road, London, SE1 7JB</w:t>
      </w:r>
      <w:r w:rsidRPr="00AA5A2A">
        <w:rPr>
          <w:rFonts w:ascii="Arial" w:hAnsi="Arial" w:cs="Arial"/>
        </w:rPr>
        <w:t>.  We will fill in the reference at the bottom, then forward it to your bank for processing.</w:t>
      </w:r>
    </w:p>
    <w:p w:rsidR="00E2281B" w:rsidRPr="00AA5A2A" w:rsidRDefault="00E2281B" w:rsidP="00E2281B">
      <w:pPr>
        <w:rPr>
          <w:rFonts w:ascii="Arial" w:hAnsi="Arial" w:cs="Arial"/>
          <w:sz w:val="12"/>
        </w:rPr>
      </w:pPr>
    </w:p>
    <w:p w:rsidR="00E2281B" w:rsidRPr="00AA5A2A" w:rsidRDefault="00E2281B" w:rsidP="00E2281B">
      <w:pPr>
        <w:rPr>
          <w:rFonts w:ascii="Arial" w:hAnsi="Arial" w:cs="Arial"/>
          <w:b/>
        </w:rPr>
      </w:pPr>
      <w:r w:rsidRPr="00AA5A2A">
        <w:rPr>
          <w:rFonts w:ascii="Arial" w:hAnsi="Arial" w:cs="Arial"/>
          <w:b/>
        </w:rPr>
        <w:t>From: (Name and Address)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ab/>
      </w:r>
    </w:p>
    <w:p w:rsidR="00E2281B" w:rsidRPr="00AA5A2A" w:rsidRDefault="00E2281B" w:rsidP="00E2281B">
      <w:pPr>
        <w:rPr>
          <w:rFonts w:ascii="Arial" w:hAnsi="Arial" w:cs="Arial"/>
          <w:b/>
        </w:rPr>
      </w:pPr>
      <w:r w:rsidRPr="00AA5A2A">
        <w:rPr>
          <w:rFonts w:ascii="Arial" w:hAnsi="Arial" w:cs="Arial"/>
          <w:b/>
        </w:rPr>
        <w:t>To: (please fill in your bank details)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>Name of bank:  ………………………………………………………………………</w:t>
      </w:r>
      <w:proofErr w:type="gramStart"/>
      <w:r w:rsidRPr="00AA5A2A">
        <w:rPr>
          <w:rFonts w:ascii="Arial" w:hAnsi="Arial" w:cs="Arial"/>
        </w:rPr>
        <w:t>…..</w:t>
      </w:r>
      <w:proofErr w:type="gramEnd"/>
      <w:r w:rsidRPr="00AA5A2A">
        <w:rPr>
          <w:rFonts w:ascii="Arial" w:hAnsi="Arial" w:cs="Arial"/>
        </w:rPr>
        <w:t xml:space="preserve"> PLC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spacing w:after="200"/>
        <w:rPr>
          <w:rFonts w:ascii="Arial" w:hAnsi="Arial" w:cs="Arial"/>
        </w:rPr>
      </w:pPr>
      <w:r w:rsidRPr="00AA5A2A">
        <w:rPr>
          <w:rFonts w:ascii="Arial" w:hAnsi="Arial" w:cs="Arial"/>
        </w:rPr>
        <w:t>Branch postal address (with enough detail for us to post this to your branch)</w:t>
      </w:r>
    </w:p>
    <w:p w:rsidR="00E2281B" w:rsidRPr="00AA5A2A" w:rsidRDefault="00E2281B" w:rsidP="00E2281B">
      <w:pPr>
        <w:tabs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tabs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tabs>
          <w:tab w:val="left" w:leader="dot" w:pos="4395"/>
          <w:tab w:val="left" w:pos="4678"/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ab/>
      </w:r>
      <w:r w:rsidRPr="00AA5A2A">
        <w:rPr>
          <w:rFonts w:ascii="Arial" w:hAnsi="Arial" w:cs="Arial"/>
          <w:kern w:val="16"/>
        </w:rPr>
        <w:tab/>
        <w:t xml:space="preserve">Postcode </w:t>
      </w: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tabs>
          <w:tab w:val="left" w:pos="1701"/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>Name of account:</w:t>
      </w: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tabs>
          <w:tab w:val="left" w:pos="1701"/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>Sort code:</w:t>
      </w:r>
      <w:r w:rsidRPr="00AA5A2A">
        <w:rPr>
          <w:rFonts w:ascii="Arial" w:hAnsi="Arial" w:cs="Arial"/>
          <w:kern w:val="16"/>
        </w:rPr>
        <w:tab/>
      </w: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tabs>
          <w:tab w:val="left" w:pos="1701"/>
          <w:tab w:val="left" w:leader="dot" w:pos="8222"/>
        </w:tabs>
        <w:spacing w:before="120" w:after="200"/>
        <w:rPr>
          <w:rFonts w:ascii="Arial" w:hAnsi="Arial" w:cs="Arial"/>
          <w:kern w:val="16"/>
        </w:rPr>
      </w:pPr>
      <w:r w:rsidRPr="00AA5A2A">
        <w:rPr>
          <w:rFonts w:ascii="Arial" w:hAnsi="Arial" w:cs="Arial"/>
          <w:kern w:val="16"/>
        </w:rPr>
        <w:t>Account number:</w:t>
      </w:r>
      <w:r w:rsidRPr="00AA5A2A">
        <w:rPr>
          <w:rFonts w:ascii="Arial" w:hAnsi="Arial" w:cs="Arial"/>
          <w:kern w:val="16"/>
        </w:rPr>
        <w:tab/>
      </w:r>
    </w:p>
    <w:p w:rsidR="00E2281B" w:rsidRPr="00AA5A2A" w:rsidRDefault="00E2281B" w:rsidP="00E2281B">
      <w:pPr>
        <w:rPr>
          <w:rFonts w:ascii="Arial" w:hAnsi="Arial" w:cs="Arial"/>
          <w:b/>
        </w:rPr>
      </w:pPr>
      <w:r w:rsidRPr="00AA5A2A">
        <w:rPr>
          <w:rFonts w:ascii="Arial" w:hAnsi="Arial" w:cs="Arial"/>
          <w:b/>
        </w:rPr>
        <w:t>Instructions:</w:t>
      </w:r>
    </w:p>
    <w:p w:rsidR="00E2281B" w:rsidRPr="00AA5A2A" w:rsidRDefault="00E2281B" w:rsidP="00E2281B">
      <w:pPr>
        <w:rPr>
          <w:rFonts w:ascii="Arial" w:hAnsi="Arial" w:cs="Arial"/>
          <w:b/>
          <w:sz w:val="12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 xml:space="preserve">Please pay to </w:t>
      </w:r>
      <w:r w:rsidR="00CD3AEB" w:rsidRPr="00AA5A2A">
        <w:rPr>
          <w:rFonts w:ascii="Arial" w:hAnsi="Arial" w:cs="Arial"/>
        </w:rPr>
        <w:t>Caritas social-a</w:t>
      </w:r>
      <w:r w:rsidR="00356F8E" w:rsidRPr="00AA5A2A">
        <w:rPr>
          <w:rFonts w:ascii="Arial" w:hAnsi="Arial" w:cs="Arial"/>
        </w:rPr>
        <w:t>ction</w:t>
      </w:r>
      <w:r w:rsidRPr="00AA5A2A">
        <w:rPr>
          <w:rFonts w:ascii="Arial" w:hAnsi="Arial" w:cs="Arial"/>
        </w:rPr>
        <w:t xml:space="preserve"> the sum of: £……………………</w:t>
      </w:r>
      <w:bookmarkStart w:id="0" w:name="_GoBack"/>
      <w:bookmarkEnd w:id="0"/>
      <w:proofErr w:type="gramStart"/>
      <w:r w:rsidRPr="00AA5A2A">
        <w:rPr>
          <w:rFonts w:ascii="Arial" w:hAnsi="Arial" w:cs="Arial"/>
        </w:rPr>
        <w:t>…..</w:t>
      </w:r>
      <w:proofErr w:type="gramEnd"/>
      <w:r w:rsidRPr="00AA5A2A">
        <w:rPr>
          <w:rFonts w:ascii="Arial" w:hAnsi="Arial" w:cs="Arial"/>
        </w:rPr>
        <w:tab/>
        <w:t xml:space="preserve"> (figures)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>…………………………</w:t>
      </w:r>
      <w:r w:rsidR="00AA5A2A">
        <w:rPr>
          <w:rFonts w:ascii="Arial" w:hAnsi="Arial" w:cs="Arial"/>
        </w:rPr>
        <w:t>……………………………………………………………</w:t>
      </w:r>
      <w:r w:rsidRPr="00AA5A2A">
        <w:rPr>
          <w:rFonts w:ascii="Arial" w:hAnsi="Arial" w:cs="Arial"/>
        </w:rPr>
        <w:t xml:space="preserve"> (words)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164FB9" w:rsidRPr="00AA5A2A" w:rsidRDefault="00CD3AE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>first on ………………………………………</w:t>
      </w:r>
      <w:r w:rsidR="00164FB9" w:rsidRPr="00AA5A2A">
        <w:rPr>
          <w:rFonts w:ascii="Arial" w:hAnsi="Arial" w:cs="Arial"/>
        </w:rPr>
        <w:t>……………………..</w:t>
      </w:r>
      <w:r w:rsidRPr="00AA5A2A">
        <w:rPr>
          <w:rFonts w:ascii="Arial" w:hAnsi="Arial" w:cs="Arial"/>
        </w:rPr>
        <w:t xml:space="preserve">. (full date) and </w:t>
      </w:r>
      <w:r w:rsidR="00B700FC" w:rsidRPr="00AA5A2A">
        <w:rPr>
          <w:rFonts w:ascii="Arial" w:hAnsi="Arial" w:cs="Arial"/>
        </w:rPr>
        <w:t>thereafter</w:t>
      </w:r>
    </w:p>
    <w:p w:rsidR="00164FB9" w:rsidRPr="00AA5A2A" w:rsidRDefault="00164FB9" w:rsidP="00E2281B">
      <w:pPr>
        <w:rPr>
          <w:rFonts w:ascii="Arial" w:hAnsi="Arial" w:cs="Arial"/>
        </w:rPr>
      </w:pPr>
    </w:p>
    <w:p w:rsidR="00CD3AEB" w:rsidRPr="00AA5A2A" w:rsidRDefault="00CD3AE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 xml:space="preserve">monthly / </w:t>
      </w:r>
      <w:r w:rsidR="00164FB9" w:rsidRPr="00AA5A2A">
        <w:rPr>
          <w:rFonts w:ascii="Arial" w:hAnsi="Arial" w:cs="Arial"/>
        </w:rPr>
        <w:t>quarterly / annually (delete as appropriate) until further notice.</w:t>
      </w:r>
    </w:p>
    <w:p w:rsidR="00164FB9" w:rsidRPr="00AA5A2A" w:rsidRDefault="00164FB9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  <w:r w:rsidRPr="00AA5A2A">
        <w:rPr>
          <w:rFonts w:ascii="Arial" w:hAnsi="Arial" w:cs="Arial"/>
        </w:rPr>
        <w:t>This instruction cancels any previous order in favour of</w:t>
      </w:r>
      <w:r w:rsidR="00356F8E" w:rsidRPr="00AA5A2A">
        <w:rPr>
          <w:rFonts w:ascii="Arial" w:hAnsi="Arial" w:cs="Arial"/>
        </w:rPr>
        <w:t xml:space="preserve"> Caritas Social Action Network</w:t>
      </w:r>
      <w:r w:rsidRPr="00AA5A2A">
        <w:rPr>
          <w:rFonts w:ascii="Arial" w:hAnsi="Arial" w:cs="Arial"/>
        </w:rPr>
        <w:t>.</w:t>
      </w: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</w:rPr>
      </w:pPr>
    </w:p>
    <w:p w:rsidR="00E2281B" w:rsidRPr="00AA5A2A" w:rsidRDefault="00E2281B" w:rsidP="00E2281B">
      <w:pPr>
        <w:pBdr>
          <w:bottom w:val="single" w:sz="6" w:space="1" w:color="auto"/>
        </w:pBdr>
        <w:rPr>
          <w:rFonts w:ascii="Arial" w:hAnsi="Arial" w:cs="Arial"/>
        </w:rPr>
      </w:pPr>
      <w:r w:rsidRPr="00AA5A2A">
        <w:rPr>
          <w:rFonts w:ascii="Arial" w:hAnsi="Arial" w:cs="Arial"/>
        </w:rPr>
        <w:t>Signed:  …………………………………</w:t>
      </w:r>
      <w:r w:rsidR="00AA5A2A">
        <w:rPr>
          <w:rFonts w:ascii="Arial" w:hAnsi="Arial" w:cs="Arial"/>
        </w:rPr>
        <w:t>………. Date …………………………………</w:t>
      </w:r>
    </w:p>
    <w:p w:rsidR="00E2281B" w:rsidRPr="00AA5A2A" w:rsidRDefault="00E2281B" w:rsidP="00E2281B">
      <w:pPr>
        <w:pBdr>
          <w:bottom w:val="single" w:sz="6" w:space="1" w:color="auto"/>
        </w:pBdr>
        <w:rPr>
          <w:rFonts w:ascii="Arial" w:hAnsi="Arial" w:cs="Arial"/>
        </w:rPr>
      </w:pPr>
    </w:p>
    <w:p w:rsidR="00E2281B" w:rsidRPr="00AA5A2A" w:rsidRDefault="00E2281B" w:rsidP="00E2281B">
      <w:pPr>
        <w:rPr>
          <w:rFonts w:ascii="Arial" w:hAnsi="Arial" w:cs="Arial"/>
          <w:i/>
        </w:rPr>
      </w:pPr>
      <w:r w:rsidRPr="00AA5A2A">
        <w:rPr>
          <w:rFonts w:ascii="Arial" w:hAnsi="Arial" w:cs="Arial"/>
          <w:i/>
        </w:rPr>
        <w:t>Office use only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376"/>
        <w:gridCol w:w="6860"/>
      </w:tblGrid>
      <w:tr w:rsidR="00CD3AEB" w:rsidRPr="00AA5A2A">
        <w:tc>
          <w:tcPr>
            <w:tcW w:w="2376" w:type="dxa"/>
          </w:tcPr>
          <w:p w:rsidR="00CD3AEB" w:rsidRPr="00AA5A2A" w:rsidRDefault="00CD3AEB">
            <w:pPr>
              <w:rPr>
                <w:rFonts w:ascii="Arial" w:hAnsi="Arial" w:cs="Arial"/>
                <w:b/>
              </w:rPr>
            </w:pPr>
            <w:r w:rsidRPr="00AA5A2A">
              <w:rPr>
                <w:rFonts w:ascii="Arial" w:hAnsi="Arial" w:cs="Arial"/>
                <w:b/>
              </w:rPr>
              <w:t>Credit to:</w:t>
            </w:r>
          </w:p>
        </w:tc>
        <w:tc>
          <w:tcPr>
            <w:tcW w:w="6860" w:type="dxa"/>
          </w:tcPr>
          <w:p w:rsidR="00CD3AEB" w:rsidRPr="00AA5A2A" w:rsidRDefault="00CD3AEB">
            <w:pPr>
              <w:rPr>
                <w:rFonts w:ascii="Arial" w:hAnsi="Arial" w:cs="Arial"/>
              </w:rPr>
            </w:pPr>
            <w:r w:rsidRPr="00AA5A2A">
              <w:rPr>
                <w:rFonts w:ascii="Arial" w:hAnsi="Arial" w:cs="Arial"/>
              </w:rPr>
              <w:t>HSBC, The Peak, 333 Vauxhall Bridge Road, London.  SW1V 1EJ</w:t>
            </w:r>
          </w:p>
        </w:tc>
      </w:tr>
      <w:tr w:rsidR="00E2281B" w:rsidRPr="00AA5A2A">
        <w:tc>
          <w:tcPr>
            <w:tcW w:w="2376" w:type="dxa"/>
          </w:tcPr>
          <w:p w:rsidR="00E2281B" w:rsidRPr="00AA5A2A" w:rsidRDefault="00CD3AEB">
            <w:pPr>
              <w:rPr>
                <w:rFonts w:ascii="Arial" w:hAnsi="Arial" w:cs="Arial"/>
                <w:b/>
              </w:rPr>
            </w:pPr>
            <w:r w:rsidRPr="00AA5A2A">
              <w:rPr>
                <w:rFonts w:ascii="Arial" w:hAnsi="Arial" w:cs="Arial"/>
                <w:b/>
              </w:rPr>
              <w:t>Account holder:</w:t>
            </w:r>
          </w:p>
        </w:tc>
        <w:tc>
          <w:tcPr>
            <w:tcW w:w="6860" w:type="dxa"/>
          </w:tcPr>
          <w:p w:rsidR="00E2281B" w:rsidRPr="00AA5A2A" w:rsidRDefault="00CD3AEB">
            <w:pPr>
              <w:rPr>
                <w:rFonts w:ascii="Arial" w:hAnsi="Arial" w:cs="Arial"/>
              </w:rPr>
            </w:pPr>
            <w:r w:rsidRPr="00AA5A2A">
              <w:rPr>
                <w:rFonts w:ascii="Arial" w:hAnsi="Arial" w:cs="Arial"/>
              </w:rPr>
              <w:t>Caritas social-action</w:t>
            </w:r>
          </w:p>
        </w:tc>
      </w:tr>
      <w:tr w:rsidR="00CD3AEB" w:rsidRPr="00AA5A2A">
        <w:tc>
          <w:tcPr>
            <w:tcW w:w="2376" w:type="dxa"/>
          </w:tcPr>
          <w:p w:rsidR="00CD3AEB" w:rsidRPr="00AA5A2A" w:rsidRDefault="00CD3AEB" w:rsidP="00CD3AEB">
            <w:pPr>
              <w:rPr>
                <w:rFonts w:ascii="Arial" w:hAnsi="Arial" w:cs="Arial"/>
                <w:b/>
              </w:rPr>
            </w:pPr>
            <w:r w:rsidRPr="00AA5A2A">
              <w:rPr>
                <w:rFonts w:ascii="Arial" w:hAnsi="Arial" w:cs="Arial"/>
                <w:b/>
              </w:rPr>
              <w:t>Sort code:</w:t>
            </w:r>
          </w:p>
        </w:tc>
        <w:tc>
          <w:tcPr>
            <w:tcW w:w="6860" w:type="dxa"/>
          </w:tcPr>
          <w:p w:rsidR="00CD3AEB" w:rsidRPr="00AA5A2A" w:rsidRDefault="00CD3AEB" w:rsidP="00CD3AEB">
            <w:pPr>
              <w:rPr>
                <w:rFonts w:ascii="Arial" w:hAnsi="Arial" w:cs="Arial"/>
              </w:rPr>
            </w:pPr>
            <w:r w:rsidRPr="00AA5A2A">
              <w:rPr>
                <w:rFonts w:ascii="Arial" w:hAnsi="Arial" w:cs="Arial"/>
              </w:rPr>
              <w:t>40-06-03</w:t>
            </w:r>
          </w:p>
        </w:tc>
      </w:tr>
      <w:tr w:rsidR="00CD3AEB" w:rsidRPr="00AA5A2A">
        <w:tc>
          <w:tcPr>
            <w:tcW w:w="2376" w:type="dxa"/>
          </w:tcPr>
          <w:p w:rsidR="00CD3AEB" w:rsidRPr="00AA5A2A" w:rsidRDefault="00CD3AEB" w:rsidP="00CD3AEB">
            <w:pPr>
              <w:rPr>
                <w:rFonts w:ascii="Arial" w:hAnsi="Arial" w:cs="Arial"/>
                <w:b/>
              </w:rPr>
            </w:pPr>
            <w:r w:rsidRPr="00AA5A2A">
              <w:rPr>
                <w:rFonts w:ascii="Arial" w:hAnsi="Arial" w:cs="Arial"/>
                <w:b/>
              </w:rPr>
              <w:t>Account number:</w:t>
            </w:r>
          </w:p>
        </w:tc>
        <w:tc>
          <w:tcPr>
            <w:tcW w:w="6860" w:type="dxa"/>
          </w:tcPr>
          <w:p w:rsidR="00CD3AEB" w:rsidRPr="00AA5A2A" w:rsidRDefault="00CD3AEB" w:rsidP="00CD3AEB">
            <w:pPr>
              <w:rPr>
                <w:rFonts w:ascii="Arial" w:hAnsi="Arial" w:cs="Arial"/>
              </w:rPr>
            </w:pPr>
            <w:r w:rsidRPr="00AA5A2A">
              <w:rPr>
                <w:rFonts w:ascii="Arial" w:hAnsi="Arial" w:cs="Arial"/>
              </w:rPr>
              <w:t>81392816</w:t>
            </w:r>
          </w:p>
        </w:tc>
      </w:tr>
      <w:tr w:rsidR="00CD3AEB" w:rsidRPr="00AA5A2A">
        <w:tc>
          <w:tcPr>
            <w:tcW w:w="2376" w:type="dxa"/>
          </w:tcPr>
          <w:p w:rsidR="00CD3AEB" w:rsidRPr="00AA5A2A" w:rsidRDefault="00CD3AEB" w:rsidP="00CD3AEB">
            <w:pPr>
              <w:rPr>
                <w:rFonts w:ascii="Arial" w:hAnsi="Arial" w:cs="Arial"/>
                <w:b/>
              </w:rPr>
            </w:pPr>
            <w:r w:rsidRPr="00AA5A2A">
              <w:rPr>
                <w:rFonts w:ascii="Arial" w:hAnsi="Arial" w:cs="Arial"/>
                <w:b/>
              </w:rPr>
              <w:t>Quoting reference:</w:t>
            </w:r>
          </w:p>
        </w:tc>
        <w:tc>
          <w:tcPr>
            <w:tcW w:w="6860" w:type="dxa"/>
          </w:tcPr>
          <w:p w:rsidR="00CD3AEB" w:rsidRPr="00AA5A2A" w:rsidRDefault="00CD3AEB" w:rsidP="00CD3AEB">
            <w:pPr>
              <w:rPr>
                <w:rFonts w:ascii="Arial" w:hAnsi="Arial" w:cs="Arial"/>
              </w:rPr>
            </w:pPr>
          </w:p>
        </w:tc>
      </w:tr>
    </w:tbl>
    <w:p w:rsidR="007B327D" w:rsidRPr="00AA5A2A" w:rsidRDefault="00AA5A2A">
      <w:pPr>
        <w:rPr>
          <w:rFonts w:ascii="Arial" w:hAnsi="Arial" w:cs="Arial"/>
        </w:rPr>
      </w:pPr>
    </w:p>
    <w:sectPr w:rsidR="007B327D" w:rsidRPr="00AA5A2A" w:rsidSect="00164FB9">
      <w:pgSz w:w="11900" w:h="16840"/>
      <w:pgMar w:top="567" w:right="1247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2281B"/>
    <w:rsid w:val="00164FB9"/>
    <w:rsid w:val="00356F8E"/>
    <w:rsid w:val="00AA5A2A"/>
    <w:rsid w:val="00B700FC"/>
    <w:rsid w:val="00CD3AEB"/>
    <w:rsid w:val="00E228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34F51"/>
  <w15:docId w15:val="{AA495A46-00E6-47C6-8AFD-86B43C18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22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alladolid">
    <w:name w:val="Valladolid"/>
    <w:basedOn w:val="Normal"/>
    <w:next w:val="Normal"/>
    <w:qFormat/>
    <w:rsid w:val="004623D4"/>
    <w:pPr>
      <w:jc w:val="both"/>
    </w:pPr>
    <w:rPr>
      <w:rFonts w:ascii="Times New Roman" w:eastAsia="Cambria" w:hAnsi="Times New Roman" w:cs="Times New Roman"/>
    </w:rPr>
  </w:style>
  <w:style w:type="table" w:styleId="TableGrid">
    <w:name w:val="Table Grid"/>
    <w:basedOn w:val="TableNormal"/>
    <w:uiPriority w:val="59"/>
    <w:rsid w:val="00E2281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Chapman</dc:creator>
  <cp:keywords/>
  <cp:lastModifiedBy>Clive Chapman</cp:lastModifiedBy>
  <cp:revision>6</cp:revision>
  <dcterms:created xsi:type="dcterms:W3CDTF">2016-07-04T12:38:00Z</dcterms:created>
  <dcterms:modified xsi:type="dcterms:W3CDTF">2016-12-07T10:12:00Z</dcterms:modified>
</cp:coreProperties>
</file>